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1C9B" w14:textId="77777777" w:rsidR="001D72CE" w:rsidRDefault="000C626B">
      <w:pPr>
        <w:spacing w:after="207"/>
        <w:ind w:left="0" w:firstLine="0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rPr>
          <w:b w:val="0"/>
          <w:sz w:val="20"/>
        </w:rPr>
        <w:t xml:space="preserve"> </w:t>
      </w:r>
    </w:p>
    <w:p w14:paraId="67A77184" w14:textId="11CF2D5A" w:rsidR="001D72CE" w:rsidRDefault="000C626B" w:rsidP="007A5F30">
      <w:pPr>
        <w:tabs>
          <w:tab w:val="center" w:pos="1567"/>
          <w:tab w:val="center" w:pos="2928"/>
          <w:tab w:val="center" w:pos="5861"/>
          <w:tab w:val="center" w:pos="7469"/>
          <w:tab w:val="center" w:pos="10685"/>
          <w:tab w:val="right" w:pos="12370"/>
        </w:tabs>
        <w:ind w:left="0" w:firstLine="0"/>
      </w:pPr>
      <w:r>
        <w:rPr>
          <w:b w:val="0"/>
          <w:sz w:val="2"/>
        </w:rPr>
        <w:t xml:space="preserve"> </w:t>
      </w:r>
      <w:r>
        <w:rPr>
          <w:b w:val="0"/>
          <w:sz w:val="2"/>
        </w:rPr>
        <w:tab/>
      </w:r>
      <w:r>
        <w:rPr>
          <w:noProof/>
        </w:rPr>
        <w:drawing>
          <wp:inline distT="0" distB="0" distL="0" distR="0" wp14:anchorId="38563DB8" wp14:editId="5F8A9455">
            <wp:extent cx="1781175" cy="433070"/>
            <wp:effectExtent l="0" t="0" r="0" b="0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"/>
          <w:vertAlign w:val="subscript"/>
        </w:rPr>
        <w:tab/>
        <w:t xml:space="preserve"> </w:t>
      </w:r>
      <w:r>
        <w:rPr>
          <w:b w:val="0"/>
          <w:sz w:val="2"/>
          <w:vertAlign w:val="subscript"/>
        </w:rPr>
        <w:tab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</w:r>
    </w:p>
    <w:p w14:paraId="1DBAB7A3" w14:textId="77777777" w:rsidR="001D72CE" w:rsidRDefault="000C626B">
      <w:pPr>
        <w:spacing w:after="56"/>
        <w:ind w:left="0" w:firstLine="0"/>
      </w:pPr>
      <w:r>
        <w:rPr>
          <w:b w:val="0"/>
          <w:sz w:val="20"/>
        </w:rPr>
        <w:t xml:space="preserve"> </w:t>
      </w:r>
    </w:p>
    <w:p w14:paraId="1F23A429" w14:textId="6060DEFE" w:rsidR="001D72CE" w:rsidRDefault="000C626B">
      <w:pPr>
        <w:spacing w:after="253"/>
        <w:ind w:left="-5"/>
      </w:pPr>
      <w:r>
        <w:t>Fiscal Year 202</w:t>
      </w:r>
      <w:r w:rsidR="00341E09">
        <w:t>3</w:t>
      </w:r>
      <w:r>
        <w:t xml:space="preserve"> </w:t>
      </w:r>
    </w:p>
    <w:p w14:paraId="355D785C" w14:textId="77777777" w:rsidR="001D72CE" w:rsidRDefault="000C626B">
      <w:pPr>
        <w:ind w:left="-5"/>
      </w:pPr>
      <w:r>
        <w:t xml:space="preserve">Housing and Community Development </w:t>
      </w:r>
    </w:p>
    <w:p w14:paraId="5DDF357D" w14:textId="2151C7A6" w:rsidR="001D72CE" w:rsidRDefault="000C626B">
      <w:pPr>
        <w:spacing w:after="129"/>
        <w:ind w:left="-5"/>
      </w:pPr>
      <w:r>
        <w:t xml:space="preserve">Budget Request and Appropriations Chart </w:t>
      </w:r>
    </w:p>
    <w:p w14:paraId="4772433C" w14:textId="5B48E502" w:rsidR="002205DF" w:rsidRPr="00BC03C4" w:rsidRDefault="00552F46" w:rsidP="00BC03C4">
      <w:pPr>
        <w:spacing w:after="129"/>
        <w:ind w:left="-5"/>
        <w:rPr>
          <w:i/>
          <w:iCs/>
          <w:sz w:val="24"/>
          <w:szCs w:val="24"/>
        </w:rPr>
      </w:pPr>
      <w:r w:rsidRPr="009333FC">
        <w:rPr>
          <w:i/>
          <w:iCs/>
          <w:sz w:val="24"/>
          <w:szCs w:val="24"/>
        </w:rPr>
        <w:t xml:space="preserve">Funding listed in </w:t>
      </w:r>
      <w:r w:rsidR="009333FC" w:rsidRPr="009333FC">
        <w:rPr>
          <w:i/>
          <w:iCs/>
          <w:sz w:val="24"/>
          <w:szCs w:val="24"/>
        </w:rPr>
        <w:t>the thousands of dollars</w:t>
      </w:r>
    </w:p>
    <w:tbl>
      <w:tblPr>
        <w:tblW w:w="12960" w:type="dxa"/>
        <w:tblInd w:w="710" w:type="dxa"/>
        <w:tblLook w:val="04A0" w:firstRow="1" w:lastRow="0" w:firstColumn="1" w:lastColumn="0" w:noHBand="0" w:noVBand="1"/>
      </w:tblPr>
      <w:tblGrid>
        <w:gridCol w:w="4960"/>
        <w:gridCol w:w="1600"/>
        <w:gridCol w:w="1600"/>
        <w:gridCol w:w="1600"/>
        <w:gridCol w:w="1600"/>
        <w:gridCol w:w="1600"/>
      </w:tblGrid>
      <w:tr w:rsidR="00BC03C4" w14:paraId="4972F69B" w14:textId="77777777" w:rsidTr="00BC03C4">
        <w:trPr>
          <w:trHeight w:val="114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9B261E4" w14:textId="77777777" w:rsidR="00BC03C4" w:rsidRPr="00BC03C4" w:rsidRDefault="00BC03C4">
            <w:pPr>
              <w:ind w:left="0" w:firstLine="0"/>
              <w:jc w:val="center"/>
              <w:rPr>
                <w:rFonts w:eastAsia="Times New Roman"/>
                <w:sz w:val="22"/>
              </w:rPr>
            </w:pPr>
            <w:r w:rsidRPr="00BC03C4">
              <w:rPr>
                <w:sz w:val="22"/>
              </w:rPr>
              <w:t>Department of Housing and Urban Development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B62530D" w14:textId="77777777" w:rsidR="00BC03C4" w:rsidRPr="00BC03C4" w:rsidRDefault="00BC03C4">
            <w:pPr>
              <w:jc w:val="center"/>
              <w:rPr>
                <w:sz w:val="22"/>
              </w:rPr>
            </w:pPr>
            <w:r w:rsidRPr="00BC03C4">
              <w:rPr>
                <w:sz w:val="22"/>
              </w:rPr>
              <w:t>FY22 Enacted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618F0CA" w14:textId="77777777" w:rsidR="00BC03C4" w:rsidRPr="00BC03C4" w:rsidRDefault="00BC03C4">
            <w:pPr>
              <w:jc w:val="center"/>
              <w:rPr>
                <w:sz w:val="22"/>
              </w:rPr>
            </w:pPr>
            <w:r w:rsidRPr="00BC03C4">
              <w:rPr>
                <w:sz w:val="22"/>
              </w:rPr>
              <w:t>FY 23 Request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5DA51C4" w14:textId="77777777" w:rsidR="00BC03C4" w:rsidRPr="00BC03C4" w:rsidRDefault="00BC03C4">
            <w:pPr>
              <w:jc w:val="center"/>
              <w:rPr>
                <w:sz w:val="22"/>
              </w:rPr>
            </w:pPr>
            <w:r w:rsidRPr="00BC03C4">
              <w:rPr>
                <w:sz w:val="22"/>
              </w:rPr>
              <w:t>FY 23 House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37FCAFC" w14:textId="77777777" w:rsidR="00BC03C4" w:rsidRPr="00BC03C4" w:rsidRDefault="00BC03C4">
            <w:pPr>
              <w:jc w:val="center"/>
              <w:rPr>
                <w:sz w:val="22"/>
              </w:rPr>
            </w:pPr>
            <w:r w:rsidRPr="00BC03C4">
              <w:rPr>
                <w:sz w:val="22"/>
              </w:rPr>
              <w:t>FY 23 Senate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89AE5E9" w14:textId="77777777" w:rsidR="00BC03C4" w:rsidRPr="00BC03C4" w:rsidRDefault="00BC03C4">
            <w:pPr>
              <w:jc w:val="center"/>
              <w:rPr>
                <w:sz w:val="22"/>
              </w:rPr>
            </w:pPr>
            <w:r w:rsidRPr="00BC03C4">
              <w:rPr>
                <w:sz w:val="22"/>
              </w:rPr>
              <w:t>FY 23 Omnibus</w:t>
            </w:r>
          </w:p>
        </w:tc>
      </w:tr>
      <w:tr w:rsidR="00BC03C4" w14:paraId="36978A35" w14:textId="77777777" w:rsidTr="00BC03C4">
        <w:trPr>
          <w:trHeight w:val="96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A6B85C7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Tenant Based Rental Assistance (TBRA) - Housing Choice Vouchers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9F80B9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27,369,641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BE19A1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32,130,000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8E03B7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31,042,932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D56348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30,181,550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F2AC36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27,599,532</w:t>
            </w:r>
          </w:p>
        </w:tc>
      </w:tr>
      <w:tr w:rsidR="00BC03C4" w14:paraId="49830954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E9DDEC7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 xml:space="preserve">(TBRA Voucher Renewals)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9787C1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24,095,029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E3D6BA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26,234,000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58A63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26,184,000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4ED41B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26,184,000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CFE795E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23,748,420</w:t>
            </w:r>
          </w:p>
        </w:tc>
      </w:tr>
      <w:tr w:rsidR="00BC03C4" w14:paraId="7E89A4DD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309B0DC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 xml:space="preserve">(Tenant Protection Vouchers)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5D2BD7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BC4EE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32B123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66680D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363,938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69FFD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337,000</w:t>
            </w:r>
          </w:p>
        </w:tc>
      </w:tr>
      <w:tr w:rsidR="00BC03C4" w14:paraId="34EEE63E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1869B90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 xml:space="preserve">(Veteran Affairs Supportive Housing Vouchers)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40A9EB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6784759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F55F76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0006F39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85,000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BB7CAE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50,000</w:t>
            </w:r>
          </w:p>
        </w:tc>
      </w:tr>
      <w:tr w:rsidR="00BC03C4" w14:paraId="2A17E1FF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C039D75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 xml:space="preserve">  (Tribal VASH Vouchers)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1BC6F8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0FD96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C13F6D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4F19FC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48A562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7,500</w:t>
            </w:r>
          </w:p>
        </w:tc>
      </w:tr>
      <w:tr w:rsidR="00BC03C4" w14:paraId="3CC8B98F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145C694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 xml:space="preserve">(Section 811 Mainstream Vouchers)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CE01EE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459,000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D0DE5D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667,000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9387C11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667,000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6FC932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667,000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2A55C0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606,500</w:t>
            </w:r>
          </w:p>
        </w:tc>
      </w:tr>
      <w:tr w:rsidR="00BC03C4" w14:paraId="5AAA4F7F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B837930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 xml:space="preserve">(Family Mobility Demonstration)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DCD294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B4CEE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445,000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D7131A1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A89C78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445,000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B952C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–</w:t>
            </w:r>
          </w:p>
        </w:tc>
      </w:tr>
      <w:tr w:rsidR="00BC03C4" w14:paraId="30F0CDFD" w14:textId="77777777" w:rsidTr="00BC03C4">
        <w:trPr>
          <w:trHeight w:val="59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2B8B0D9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 xml:space="preserve">(New Incremental Housing Choice Vouchers) </w:t>
            </w:r>
            <w:r w:rsidRPr="00BC03C4">
              <w:rPr>
                <w:b w:val="0"/>
                <w:bCs/>
                <w:i/>
                <w:iCs/>
                <w:sz w:val="22"/>
              </w:rPr>
              <w:br/>
              <w:t>*Under Mobility Vouchers in FY 22 Senate bill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2655C6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595F67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1,550,000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1DFFE9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AEF7A1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02AB1B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50,000</w:t>
            </w:r>
          </w:p>
        </w:tc>
      </w:tr>
      <w:tr w:rsidR="00BC03C4" w14:paraId="7140D819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11B3D5A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Project-Based Rental Assistance (PBRA)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D0D626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13,940,000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844EB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15,000,000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FCDECF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14,940,000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A08E26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14,687,100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1E24A1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13,937,580</w:t>
            </w:r>
          </w:p>
        </w:tc>
      </w:tr>
      <w:tr w:rsidR="00BC03C4" w14:paraId="3F9587C5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FAF3A6E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Public Housing Capital Fund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6177D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63F1979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DC0EA7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3,400,000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CEE75F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3,225,000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331910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3,200,000</w:t>
            </w:r>
          </w:p>
        </w:tc>
      </w:tr>
      <w:tr w:rsidR="00BC03C4" w14:paraId="2DA50E31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6865C51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Public Housing Operating Fund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B9081C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5,058,000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1CF1D1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5,035,000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19BA98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5,038,500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BC2DC3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5,038,500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D87CBE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5,109,000</w:t>
            </w:r>
          </w:p>
        </w:tc>
      </w:tr>
      <w:tr w:rsidR="00BC03C4" w14:paraId="521CFBAD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01E4205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Family Self-Sufficiency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3D799F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109,000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139DAD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120,000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38D4299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D40AEE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5831DD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125,000</w:t>
            </w:r>
          </w:p>
        </w:tc>
      </w:tr>
      <w:tr w:rsidR="00BC03C4" w14:paraId="09B370C5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CF000A0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Choice Neighborhoods Initiative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E54DFB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917C81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06445A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1D08769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7E7910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350,000</w:t>
            </w:r>
          </w:p>
        </w:tc>
      </w:tr>
      <w:tr w:rsidR="00BC03C4" w14:paraId="77F1301F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3F9E419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Native American Programs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4B0653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1,002,086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E2758B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83B36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587775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1,052,086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8F9885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1,020,000</w:t>
            </w:r>
          </w:p>
        </w:tc>
      </w:tr>
      <w:tr w:rsidR="00BC03C4" w14:paraId="49405A1F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AD01B61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>(Native American Housing Block Grant - Formula)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CB75DD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772,000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197AF7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772,000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334129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772,000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FBA364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819,086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5C1DCC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787,000</w:t>
            </w:r>
          </w:p>
        </w:tc>
      </w:tr>
      <w:tr w:rsidR="00BC03C4" w14:paraId="1CA1F81D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4CE3333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lastRenderedPageBreak/>
              <w:t>(Native American Housing Block Grant - Competitive)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58F007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A12E13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15746C9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C43694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129D37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150,000</w:t>
            </w:r>
          </w:p>
        </w:tc>
      </w:tr>
      <w:tr w:rsidR="00BC03C4" w14:paraId="0807BD51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CB82464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>(Indian CDBG)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F58B81E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72,086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99C1BAE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4DED8A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42B1EF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550CE51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75,000</w:t>
            </w:r>
          </w:p>
        </w:tc>
      </w:tr>
      <w:tr w:rsidR="00BC03C4" w14:paraId="09D59385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BF66F45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Housing for Persons with AIDS (HOPWA)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8176F4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15B08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455,000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921A619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AEDE76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468,000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3D1FCA1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499,000</w:t>
            </w:r>
          </w:p>
        </w:tc>
      </w:tr>
      <w:tr w:rsidR="00BC03C4" w14:paraId="45B4C081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188FF6D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Community Development Block Grant (Formula)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FBBD59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3FD9EEE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3,770,000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3C6D63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E15004E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3,525,000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6B981C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3,300,000</w:t>
            </w:r>
          </w:p>
        </w:tc>
      </w:tr>
      <w:tr w:rsidR="00BC03C4" w14:paraId="6F7A99AD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49EF9A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HOME Investment Partnership Program</w:t>
            </w:r>
            <w:r w:rsidRPr="00BC03C4">
              <w:rPr>
                <w:b w:val="0"/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979BF8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EB4D2E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1,950,000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A0B478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1,675,000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DC4B41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1,725,000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E3D448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1,500,000</w:t>
            </w:r>
          </w:p>
        </w:tc>
      </w:tr>
      <w:tr w:rsidR="00BC03C4" w14:paraId="424EC2A2" w14:textId="77777777" w:rsidTr="00BC03C4">
        <w:trPr>
          <w:trHeight w:val="59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D666940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Preservation and Reinvestment for Community Enhancement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CE0893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CFC584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7D33AE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D86FEF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EF118B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225,000</w:t>
            </w:r>
          </w:p>
        </w:tc>
      </w:tr>
      <w:tr w:rsidR="00BC03C4" w14:paraId="5B3F1AA9" w14:textId="77777777" w:rsidTr="00BC03C4">
        <w:trPr>
          <w:trHeight w:val="59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28D8EA0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Self-Help Homeownership Opportunity Program (SHOP) Account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BA57EC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62,500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6FE167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CB0186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62,500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AA55DC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50C12E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62,500</w:t>
            </w:r>
          </w:p>
        </w:tc>
      </w:tr>
      <w:tr w:rsidR="00BC03C4" w14:paraId="282370E8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EEEBC4F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 xml:space="preserve">(SHOP)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7BAE04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12,500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73B5C8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B5AC671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12,500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47BDDD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EFAD75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13,500</w:t>
            </w:r>
          </w:p>
        </w:tc>
      </w:tr>
      <w:tr w:rsidR="00BC03C4" w14:paraId="60296E0F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2AF4188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 xml:space="preserve">(Section 4)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871E2A9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41148B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62017E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8410CC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94C3D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42,000</w:t>
            </w:r>
          </w:p>
        </w:tc>
      </w:tr>
      <w:tr w:rsidR="00BC03C4" w14:paraId="0AD72D5F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07031AE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 xml:space="preserve">(Capacity Building in Rural Communities)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B2EC031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B900BC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021251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299B67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DFA6A91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6,000</w:t>
            </w:r>
          </w:p>
        </w:tc>
      </w:tr>
      <w:tr w:rsidR="00BC03C4" w14:paraId="7E767684" w14:textId="77777777" w:rsidTr="00BC03C4">
        <w:trPr>
          <w:trHeight w:val="59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BF4502D" w14:textId="77777777" w:rsidR="00BC03C4" w:rsidRPr="00BC03C4" w:rsidRDefault="00BC03C4">
            <w:pPr>
              <w:jc w:val="center"/>
              <w:rPr>
                <w:b w:val="0"/>
                <w:bCs/>
                <w:i/>
                <w:iCs/>
                <w:sz w:val="22"/>
              </w:rPr>
            </w:pPr>
            <w:r w:rsidRPr="00BC03C4">
              <w:rPr>
                <w:b w:val="0"/>
                <w:bCs/>
                <w:i/>
                <w:iCs/>
                <w:sz w:val="22"/>
              </w:rPr>
              <w:t xml:space="preserve">(Rehabilitation for Disabled and Low-Income Veterans)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6B4D72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AF5A2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C2323B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B1F477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A050AA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1,000</w:t>
            </w:r>
          </w:p>
        </w:tc>
      </w:tr>
      <w:tr w:rsidR="00BC03C4" w14:paraId="7435DC13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1AD9B98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Homeless Assistance Grants (McKinney-Vento)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C36D09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3,213,000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DECF76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3,576,000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6DD619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3,604,000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F50ECE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3,545,000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545DCD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3,633,000</w:t>
            </w:r>
          </w:p>
        </w:tc>
      </w:tr>
      <w:tr w:rsidR="00BC03C4" w14:paraId="5673853B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148B90A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Housing for the Elderly (Section 202)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DEFA37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1,033,000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D5E656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966,000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965906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862047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1,033,000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352B19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1,075,000</w:t>
            </w:r>
          </w:p>
        </w:tc>
      </w:tr>
      <w:tr w:rsidR="00BC03C4" w14:paraId="73BF565D" w14:textId="77777777" w:rsidTr="00BC03C4">
        <w:trPr>
          <w:trHeight w:val="625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8CB1C0D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Housing for Persons with Disabilities (Section 811)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2FFDC9E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352,000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CBF4E3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287,700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228BCB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FDCBAC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287,700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1F65FA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360,000</w:t>
            </w:r>
          </w:p>
        </w:tc>
      </w:tr>
      <w:tr w:rsidR="00BC03C4" w14:paraId="2747A719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E611471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Housing Counseling Assistance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D59E0D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57,500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C13248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65,900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56DC82E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FA564D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63,000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719E3D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57,500</w:t>
            </w:r>
          </w:p>
        </w:tc>
      </w:tr>
      <w:tr w:rsidR="00BC03C4" w14:paraId="4958EED7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2E22FB2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Policy Development and Research (PD&amp;R)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A4C695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0716EB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145,000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AB06F7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180,000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DB1090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BB4922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145,400</w:t>
            </w:r>
          </w:p>
        </w:tc>
      </w:tr>
      <w:tr w:rsidR="00BC03C4" w14:paraId="77329FE1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3CF78CE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Fair Housing and Equal Opportunity (FHEO)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95A7AB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85,000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F2265F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86,000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5AEAA7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86,000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8CD989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85,000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26426D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86,355</w:t>
            </w:r>
          </w:p>
        </w:tc>
      </w:tr>
      <w:tr w:rsidR="00BC03C4" w14:paraId="30311B7C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C2C6728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Lead Hazard Control and Healthy Homes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E7E637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1B9ADE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B517E9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73250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390,000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C5F544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410,000</w:t>
            </w:r>
          </w:p>
        </w:tc>
      </w:tr>
      <w:tr w:rsidR="00BC03C4" w14:paraId="5896582A" w14:textId="77777777" w:rsidTr="00BC03C4">
        <w:trPr>
          <w:trHeight w:val="34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828E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2359" w14:textId="77777777" w:rsidR="00BC03C4" w:rsidRPr="00BC03C4" w:rsidRDefault="00BC03C4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E9B7" w14:textId="77777777" w:rsidR="00BC03C4" w:rsidRPr="00BC03C4" w:rsidRDefault="00BC03C4">
            <w:pPr>
              <w:jc w:val="righ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042" w14:textId="77777777" w:rsidR="00BC03C4" w:rsidRPr="00BC03C4" w:rsidRDefault="00BC03C4">
            <w:pPr>
              <w:jc w:val="righ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9AB4" w14:textId="77777777" w:rsidR="00BC03C4" w:rsidRPr="00BC03C4" w:rsidRDefault="00BC03C4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65C" w14:textId="77777777" w:rsidR="00BC03C4" w:rsidRPr="00BC03C4" w:rsidRDefault="00BC03C4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BC03C4" w14:paraId="5AE399FA" w14:textId="77777777" w:rsidTr="00BC03C4">
        <w:trPr>
          <w:trHeight w:val="88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AC12B90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Department of Treasury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FB0F7CB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FY22 Enacted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31F27B3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FY 23 Request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D42C8BC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FY 23 House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61B8B72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FY 23 Senate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9C16245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FY 23 Omnibus</w:t>
            </w:r>
          </w:p>
        </w:tc>
      </w:tr>
      <w:tr w:rsidR="00BC03C4" w14:paraId="27569D00" w14:textId="77777777" w:rsidTr="00E7301A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96EC67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CDFI Fund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0F80A6E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295,000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6B4DDB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331,000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3AAF22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336,420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0188F5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324,000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940004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324,000</w:t>
            </w:r>
          </w:p>
        </w:tc>
      </w:tr>
      <w:tr w:rsidR="00BC03C4" w14:paraId="48642263" w14:textId="77777777" w:rsidTr="00E7301A">
        <w:trPr>
          <w:trHeight w:val="300"/>
        </w:trPr>
        <w:tc>
          <w:tcPr>
            <w:tcW w:w="496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1C551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B96BB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269C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31E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89D7" w14:textId="77777777" w:rsidR="00BC03C4" w:rsidRPr="00BC03C4" w:rsidRDefault="00BC03C4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FE0E9" w14:textId="77777777" w:rsidR="00BC03C4" w:rsidRPr="00BC03C4" w:rsidRDefault="00BC03C4">
            <w:pPr>
              <w:jc w:val="right"/>
              <w:rPr>
                <w:b w:val="0"/>
                <w:bCs/>
                <w:sz w:val="20"/>
                <w:szCs w:val="20"/>
              </w:rPr>
            </w:pPr>
          </w:p>
        </w:tc>
      </w:tr>
      <w:tr w:rsidR="00BC03C4" w14:paraId="1924FE08" w14:textId="77777777" w:rsidTr="00BC03C4">
        <w:trPr>
          <w:trHeight w:val="85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487FE57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Neighborhood Reinvestment Corporation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3035294C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FY22 Enacted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27E0C59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FY 23 Request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38AC6D9A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FY 23 House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9F57A6C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FY 23 Senate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666B08" w14:textId="77777777" w:rsidR="00BC03C4" w:rsidRPr="00BC03C4" w:rsidRDefault="00BC03C4">
            <w:pPr>
              <w:jc w:val="center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FY 23 Omnibus</w:t>
            </w:r>
          </w:p>
        </w:tc>
      </w:tr>
      <w:tr w:rsidR="00BC03C4" w14:paraId="50284663" w14:textId="77777777" w:rsidTr="00E7301A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B323081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NeighborWorks America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F7B962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163,000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33C7FC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2FFE4A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185,000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DF43DF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DFB639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170,000</w:t>
            </w:r>
          </w:p>
        </w:tc>
      </w:tr>
      <w:tr w:rsidR="00BC03C4" w14:paraId="508BA1DC" w14:textId="77777777" w:rsidTr="00E7301A">
        <w:trPr>
          <w:trHeight w:val="380"/>
        </w:trPr>
        <w:tc>
          <w:tcPr>
            <w:tcW w:w="496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15030429" w14:textId="77777777" w:rsid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 </w:t>
            </w:r>
          </w:p>
          <w:p w14:paraId="73837C9A" w14:textId="77777777" w:rsidR="00E7301A" w:rsidRDefault="00E7301A">
            <w:pPr>
              <w:rPr>
                <w:b w:val="0"/>
                <w:bCs/>
                <w:sz w:val="22"/>
              </w:rPr>
            </w:pPr>
          </w:p>
          <w:p w14:paraId="34211616" w14:textId="77777777" w:rsidR="00E7301A" w:rsidRPr="00BC03C4" w:rsidRDefault="00E7301A">
            <w:pPr>
              <w:rPr>
                <w:b w:val="0"/>
                <w:bCs/>
                <w:sz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5926D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336EE1" w14:textId="77777777" w:rsidR="00BC03C4" w:rsidRPr="00BC03C4" w:rsidRDefault="00BC03C4">
            <w:pPr>
              <w:jc w:val="right"/>
              <w:rPr>
                <w:b w:val="0"/>
                <w:bCs/>
                <w:szCs w:val="28"/>
              </w:rPr>
            </w:pPr>
            <w:r w:rsidRPr="00BC03C4">
              <w:rPr>
                <w:b w:val="0"/>
                <w:bCs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BE4" w14:textId="77777777" w:rsidR="00BC03C4" w:rsidRPr="00BC03C4" w:rsidRDefault="00BC03C4">
            <w:pPr>
              <w:jc w:val="right"/>
              <w:rPr>
                <w:b w:val="0"/>
                <w:bCs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A9E9D" w14:textId="77777777" w:rsidR="00BC03C4" w:rsidRPr="00BC03C4" w:rsidRDefault="00BC03C4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BD22" w14:textId="77777777" w:rsidR="00BC03C4" w:rsidRPr="00BC03C4" w:rsidRDefault="00BC03C4">
            <w:pPr>
              <w:jc w:val="right"/>
              <w:rPr>
                <w:b w:val="0"/>
                <w:bCs/>
                <w:sz w:val="20"/>
                <w:szCs w:val="20"/>
              </w:rPr>
            </w:pPr>
          </w:p>
        </w:tc>
      </w:tr>
      <w:tr w:rsidR="00BC03C4" w14:paraId="143E0575" w14:textId="77777777" w:rsidTr="00E7301A">
        <w:trPr>
          <w:trHeight w:val="853"/>
        </w:trPr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7CD4CF7" w14:textId="77777777" w:rsidR="00BC03C4" w:rsidRPr="00BC03C4" w:rsidRDefault="00BC03C4">
            <w:pPr>
              <w:rPr>
                <w:sz w:val="22"/>
              </w:rPr>
            </w:pPr>
            <w:r w:rsidRPr="00BC03C4">
              <w:rPr>
                <w:sz w:val="22"/>
              </w:rPr>
              <w:lastRenderedPageBreak/>
              <w:t xml:space="preserve">Department of Agriculture, Rural Housing Service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3A0E639E" w14:textId="77777777" w:rsidR="00BC03C4" w:rsidRPr="00BC03C4" w:rsidRDefault="00BC03C4">
            <w:pPr>
              <w:jc w:val="center"/>
              <w:rPr>
                <w:sz w:val="22"/>
              </w:rPr>
            </w:pPr>
            <w:r w:rsidRPr="00BC03C4">
              <w:rPr>
                <w:sz w:val="22"/>
              </w:rPr>
              <w:t>FY22 Enacted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5106D9A" w14:textId="77777777" w:rsidR="00BC03C4" w:rsidRPr="00BC03C4" w:rsidRDefault="00BC03C4">
            <w:pPr>
              <w:jc w:val="center"/>
              <w:rPr>
                <w:sz w:val="22"/>
              </w:rPr>
            </w:pPr>
            <w:r w:rsidRPr="00BC03C4">
              <w:rPr>
                <w:sz w:val="22"/>
              </w:rPr>
              <w:t>FY 23 Request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249988A" w14:textId="77777777" w:rsidR="00BC03C4" w:rsidRPr="00BC03C4" w:rsidRDefault="00BC03C4">
            <w:pPr>
              <w:jc w:val="center"/>
              <w:rPr>
                <w:sz w:val="22"/>
              </w:rPr>
            </w:pPr>
            <w:r w:rsidRPr="00BC03C4">
              <w:rPr>
                <w:sz w:val="22"/>
              </w:rPr>
              <w:t>FY 23 House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C6DE00B" w14:textId="77777777" w:rsidR="00BC03C4" w:rsidRPr="00BC03C4" w:rsidRDefault="00BC03C4">
            <w:pPr>
              <w:jc w:val="center"/>
              <w:rPr>
                <w:sz w:val="22"/>
              </w:rPr>
            </w:pPr>
            <w:r w:rsidRPr="00BC03C4">
              <w:rPr>
                <w:sz w:val="22"/>
              </w:rPr>
              <w:t>FY 23 Senate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E38CDDA" w14:textId="77777777" w:rsidR="00BC03C4" w:rsidRPr="00BC03C4" w:rsidRDefault="00BC03C4">
            <w:pPr>
              <w:jc w:val="center"/>
              <w:rPr>
                <w:sz w:val="22"/>
              </w:rPr>
            </w:pPr>
            <w:r w:rsidRPr="00BC03C4">
              <w:rPr>
                <w:sz w:val="22"/>
              </w:rPr>
              <w:t>FY 23 Omnibus</w:t>
            </w:r>
          </w:p>
        </w:tc>
      </w:tr>
      <w:tr w:rsidR="00BC03C4" w14:paraId="17242AD8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64044A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502 Single Family Direct Loan 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A0559D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A5511A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C923CF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13A4DD1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4C7FC3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1,250,000</w:t>
            </w:r>
          </w:p>
        </w:tc>
      </w:tr>
      <w:tr w:rsidR="00BC03C4" w14:paraId="26C1A311" w14:textId="77777777" w:rsidTr="00BC03C4">
        <w:trPr>
          <w:trHeight w:val="63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8C57EA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502 Single Family Unsubsidized Loan Guarantees 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1595B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30,000,000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71E0C1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30,000,000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6C28A1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30,000,000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037CBD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30,000,000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7933E1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30,000,000</w:t>
            </w:r>
          </w:p>
        </w:tc>
      </w:tr>
      <w:tr w:rsidR="00BC03C4" w14:paraId="06E9070F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998B2E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504 Very Low-Income Repair Loans 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67D52E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0E2570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631DC6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1E1E12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187197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28,000</w:t>
            </w:r>
          </w:p>
        </w:tc>
      </w:tr>
      <w:tr w:rsidR="00BC03C4" w14:paraId="4B47B223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C08498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514 Farm Labor Housing Loans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8AB934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93D353A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C2FBB4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E30580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FADD81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20,000</w:t>
            </w:r>
          </w:p>
        </w:tc>
      </w:tr>
      <w:tr w:rsidR="00BC03C4" w14:paraId="1712B98E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89C328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515 Rental Housing Direct Loans 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810923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EC6737E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E497A1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3DCE17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BC1DB9C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70,000</w:t>
            </w:r>
          </w:p>
        </w:tc>
      </w:tr>
      <w:tr w:rsidR="00BC03C4" w14:paraId="44B1FBA0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6533CF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521 Rental Assistance</w:t>
            </w:r>
            <w:r w:rsidRPr="00BC03C4">
              <w:rPr>
                <w:b w:val="0"/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981610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1,450,000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373C7F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1,602,000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BCB562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1,493,926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2B3EC29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1,487,926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B778EE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1,487,926</w:t>
            </w:r>
          </w:p>
        </w:tc>
      </w:tr>
      <w:tr w:rsidR="00BC03C4" w14:paraId="141CD317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0F1372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523 Mutual and Self-Help Housing Grants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C69F2F4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79A3BE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2F8EEC6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2ED045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9CB377F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5,000</w:t>
            </w:r>
          </w:p>
        </w:tc>
      </w:tr>
      <w:tr w:rsidR="00BC03C4" w14:paraId="29B0B3F5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0DAC590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538 Guaranteed Multifamily Housing Loans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3DA0598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E1581B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A1E401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58DA0E1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5618825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400,000</w:t>
            </w:r>
          </w:p>
        </w:tc>
      </w:tr>
      <w:tr w:rsidR="00BC03C4" w14:paraId="4945979A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F48089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 xml:space="preserve">542 Rural Housing Vouchers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0F4135D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E97998B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8EA63A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38,000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2FCF45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D35F00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–</w:t>
            </w:r>
          </w:p>
        </w:tc>
      </w:tr>
      <w:tr w:rsidR="00BC03C4" w14:paraId="401217B5" w14:textId="77777777" w:rsidTr="00BC03C4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DD5DA2C" w14:textId="77777777" w:rsidR="00BC03C4" w:rsidRPr="00BC03C4" w:rsidRDefault="00BC03C4">
            <w:pPr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Rural Housing Assistance Grants</w:t>
            </w:r>
            <w:r w:rsidRPr="00BC03C4">
              <w:rPr>
                <w:b w:val="0"/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1F7AB0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2B28E53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75,000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70ADE92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7094767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A051561" w14:textId="77777777" w:rsidR="00BC03C4" w:rsidRPr="00BC03C4" w:rsidRDefault="00BC03C4">
            <w:pPr>
              <w:jc w:val="right"/>
              <w:rPr>
                <w:b w:val="0"/>
                <w:bCs/>
                <w:sz w:val="22"/>
              </w:rPr>
            </w:pPr>
            <w:r w:rsidRPr="00BC03C4">
              <w:rPr>
                <w:b w:val="0"/>
                <w:bCs/>
                <w:sz w:val="22"/>
              </w:rPr>
              <w:t>48,000</w:t>
            </w:r>
          </w:p>
        </w:tc>
      </w:tr>
    </w:tbl>
    <w:p w14:paraId="5713F4F8" w14:textId="04623AB1" w:rsidR="001D72CE" w:rsidRDefault="000C626B">
      <w:pPr>
        <w:ind w:left="0" w:firstLine="0"/>
        <w:jc w:val="both"/>
      </w:pPr>
      <w:r>
        <w:rPr>
          <w:sz w:val="36"/>
        </w:rPr>
        <w:tab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</w:p>
    <w:sectPr w:rsidR="001D72CE">
      <w:pgSz w:w="15840" w:h="12240" w:orient="landscape"/>
      <w:pgMar w:top="726" w:right="2750" w:bottom="77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srQwNDc3MDQ2MTJQ0lEKTi0uzszPAykwqgUAWUC4UiwAAAA="/>
  </w:docVars>
  <w:rsids>
    <w:rsidRoot w:val="001D72CE"/>
    <w:rsid w:val="000C626B"/>
    <w:rsid w:val="00153C1B"/>
    <w:rsid w:val="001B2C2F"/>
    <w:rsid w:val="001D72CE"/>
    <w:rsid w:val="002205DF"/>
    <w:rsid w:val="00293D4C"/>
    <w:rsid w:val="002A225B"/>
    <w:rsid w:val="00335DB9"/>
    <w:rsid w:val="00341E09"/>
    <w:rsid w:val="004069F2"/>
    <w:rsid w:val="00457965"/>
    <w:rsid w:val="00460C75"/>
    <w:rsid w:val="004C00B0"/>
    <w:rsid w:val="004D4312"/>
    <w:rsid w:val="00552F46"/>
    <w:rsid w:val="00561A76"/>
    <w:rsid w:val="005825B3"/>
    <w:rsid w:val="00665395"/>
    <w:rsid w:val="006B016E"/>
    <w:rsid w:val="00791BEC"/>
    <w:rsid w:val="007A5F30"/>
    <w:rsid w:val="007C2CB8"/>
    <w:rsid w:val="00842C6F"/>
    <w:rsid w:val="00851162"/>
    <w:rsid w:val="008850F2"/>
    <w:rsid w:val="008A236D"/>
    <w:rsid w:val="009333FC"/>
    <w:rsid w:val="0095719C"/>
    <w:rsid w:val="009714E9"/>
    <w:rsid w:val="00975750"/>
    <w:rsid w:val="00983162"/>
    <w:rsid w:val="009C60C2"/>
    <w:rsid w:val="00A513B8"/>
    <w:rsid w:val="00B12CCB"/>
    <w:rsid w:val="00B7292C"/>
    <w:rsid w:val="00BC03C4"/>
    <w:rsid w:val="00BD1897"/>
    <w:rsid w:val="00BE710F"/>
    <w:rsid w:val="00C15BAD"/>
    <w:rsid w:val="00C64812"/>
    <w:rsid w:val="00C97118"/>
    <w:rsid w:val="00CC1A7F"/>
    <w:rsid w:val="00D0388A"/>
    <w:rsid w:val="00D85237"/>
    <w:rsid w:val="00DA1CA8"/>
    <w:rsid w:val="00E32913"/>
    <w:rsid w:val="00E42B4A"/>
    <w:rsid w:val="00E708A3"/>
    <w:rsid w:val="00E7301A"/>
    <w:rsid w:val="00F03047"/>
    <w:rsid w:val="00F51677"/>
    <w:rsid w:val="00F86206"/>
    <w:rsid w:val="00FD25C9"/>
    <w:rsid w:val="00FE168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D440"/>
  <w15:docId w15:val="{7DB9DB46-909C-4EC0-A87A-F28930A1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50"/>
    <w:pPr>
      <w:spacing w:after="0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8A3"/>
    <w:rPr>
      <w:rFonts w:ascii="Calibri" w:eastAsia="Calibri" w:hAnsi="Calibri" w:cs="Calibri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8A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8A3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2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C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7883-6993-43FC-8859-3763D782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Kerchof, Clay</dc:creator>
  <cp:keywords/>
  <cp:lastModifiedBy>Arriaga, Xavier</cp:lastModifiedBy>
  <cp:revision>4</cp:revision>
  <dcterms:created xsi:type="dcterms:W3CDTF">2022-12-20T17:13:00Z</dcterms:created>
  <dcterms:modified xsi:type="dcterms:W3CDTF">2022-12-20T22:14:00Z</dcterms:modified>
</cp:coreProperties>
</file>